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41FDC" w:rsidP="00C07277">
      <w:pPr>
        <w:spacing w:after="0" w:line="240" w:lineRule="auto"/>
        <w:ind w:left="2880" w:firstLine="720"/>
        <w:rPr>
          <w:sz w:val="20"/>
          <w:szCs w:val="20"/>
        </w:rPr>
      </w:pPr>
      <w:r>
        <w:rPr>
          <w:sz w:val="20"/>
          <w:szCs w:val="20"/>
        </w:rPr>
        <w:t xml:space="preserve">      October 11, 2016</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9F766B" w:rsidRDefault="00681BD0" w:rsidP="00681BD0">
      <w:pPr>
        <w:spacing w:after="0" w:line="240" w:lineRule="auto"/>
        <w:rPr>
          <w:sz w:val="20"/>
          <w:szCs w:val="20"/>
        </w:rPr>
      </w:pPr>
      <w:r w:rsidRPr="008644CC">
        <w:rPr>
          <w:sz w:val="20"/>
          <w:szCs w:val="20"/>
        </w:rPr>
        <w:t>The Town Board of the</w:t>
      </w:r>
      <w:r w:rsidR="00050C64" w:rsidRPr="008644CC">
        <w:rPr>
          <w:sz w:val="20"/>
          <w:szCs w:val="20"/>
        </w:rPr>
        <w:t xml:space="preserve"> Town of Midland met in regular </w:t>
      </w:r>
      <w:r w:rsidRPr="008644CC">
        <w:rPr>
          <w:sz w:val="20"/>
          <w:szCs w:val="20"/>
        </w:rPr>
        <w:t xml:space="preserve">session on </w:t>
      </w:r>
      <w:r w:rsidR="00F01D6D" w:rsidRPr="008644CC">
        <w:rPr>
          <w:sz w:val="20"/>
          <w:szCs w:val="20"/>
        </w:rPr>
        <w:t xml:space="preserve">Tuesday, </w:t>
      </w:r>
      <w:r w:rsidR="00241FDC">
        <w:rPr>
          <w:sz w:val="20"/>
          <w:szCs w:val="20"/>
        </w:rPr>
        <w:t>October 11,</w:t>
      </w:r>
      <w:r w:rsidR="00A358F9" w:rsidRPr="008644CC">
        <w:rPr>
          <w:sz w:val="20"/>
          <w:szCs w:val="20"/>
        </w:rPr>
        <w:t xml:space="preserve"> 2016</w:t>
      </w:r>
      <w:r w:rsidR="005D0C6F" w:rsidRPr="008644CC">
        <w:rPr>
          <w:sz w:val="20"/>
          <w:szCs w:val="20"/>
        </w:rPr>
        <w:t xml:space="preserve"> at </w:t>
      </w:r>
      <w:r w:rsidR="00246A08">
        <w:rPr>
          <w:sz w:val="20"/>
          <w:szCs w:val="20"/>
        </w:rPr>
        <w:t>7:0</w:t>
      </w:r>
      <w:r w:rsidR="008F3C2B" w:rsidRPr="008644CC">
        <w:rPr>
          <w:sz w:val="20"/>
          <w:szCs w:val="20"/>
        </w:rPr>
        <w:t>0</w:t>
      </w:r>
      <w:r w:rsidRPr="008644CC">
        <w:rPr>
          <w:sz w:val="20"/>
          <w:szCs w:val="20"/>
        </w:rPr>
        <w:t xml:space="preserve"> PM in the Town Hall with the following members present:  </w:t>
      </w:r>
      <w:r w:rsidR="00F01D6D" w:rsidRPr="008644CC">
        <w:rPr>
          <w:sz w:val="20"/>
          <w:szCs w:val="20"/>
        </w:rPr>
        <w:t>Derek</w:t>
      </w:r>
      <w:r w:rsidR="002C72EE">
        <w:rPr>
          <w:sz w:val="20"/>
          <w:szCs w:val="20"/>
        </w:rPr>
        <w:t xml:space="preserve"> L. </w:t>
      </w:r>
      <w:r w:rsidR="00F01D6D" w:rsidRPr="008644CC">
        <w:rPr>
          <w:sz w:val="20"/>
          <w:szCs w:val="20"/>
        </w:rPr>
        <w:t>Flom</w:t>
      </w:r>
      <w:r w:rsidRPr="008644CC">
        <w:rPr>
          <w:sz w:val="20"/>
          <w:szCs w:val="20"/>
        </w:rPr>
        <w:t>,</w:t>
      </w:r>
      <w:r w:rsidR="00246A08">
        <w:rPr>
          <w:sz w:val="20"/>
          <w:szCs w:val="20"/>
        </w:rPr>
        <w:t xml:space="preserve"> Dakota</w:t>
      </w:r>
      <w:r w:rsidR="002C72EE">
        <w:rPr>
          <w:sz w:val="20"/>
          <w:szCs w:val="20"/>
        </w:rPr>
        <w:t xml:space="preserve"> J. </w:t>
      </w:r>
      <w:r w:rsidR="00246A08">
        <w:rPr>
          <w:sz w:val="20"/>
          <w:szCs w:val="20"/>
        </w:rPr>
        <w:t xml:space="preserve">Fosheim, </w:t>
      </w:r>
      <w:r w:rsidRPr="008644CC">
        <w:rPr>
          <w:sz w:val="20"/>
          <w:szCs w:val="20"/>
        </w:rPr>
        <w:t xml:space="preserve">Finance Officer Michelle Meinzer and Utilities Operator Lawrence Stroppel. </w:t>
      </w:r>
    </w:p>
    <w:p w:rsidR="00A30D40" w:rsidRDefault="00A30D40" w:rsidP="00681BD0">
      <w:pPr>
        <w:spacing w:after="0" w:line="240" w:lineRule="auto"/>
        <w:rPr>
          <w:sz w:val="20"/>
          <w:szCs w:val="20"/>
        </w:rPr>
      </w:pPr>
      <w:r>
        <w:rPr>
          <w:sz w:val="20"/>
          <w:szCs w:val="20"/>
        </w:rPr>
        <w:t>Absent: Jared Fosheim</w:t>
      </w:r>
    </w:p>
    <w:p w:rsidR="00A30D40" w:rsidRPr="008644CC" w:rsidRDefault="00A30D40" w:rsidP="00681BD0">
      <w:pPr>
        <w:spacing w:after="0" w:line="240" w:lineRule="auto"/>
        <w:rPr>
          <w:sz w:val="20"/>
          <w:szCs w:val="20"/>
        </w:rPr>
      </w:pPr>
      <w:r>
        <w:rPr>
          <w:sz w:val="20"/>
          <w:szCs w:val="20"/>
        </w:rPr>
        <w:t>Also present: Reuben Vollmer Jr., Carol Hunt and Barb Jones</w:t>
      </w:r>
    </w:p>
    <w:p w:rsidR="009C13E6" w:rsidRPr="008644CC" w:rsidRDefault="009C13E6" w:rsidP="00681BD0">
      <w:pPr>
        <w:spacing w:after="0" w:line="240" w:lineRule="auto"/>
        <w:rPr>
          <w:sz w:val="20"/>
          <w:szCs w:val="20"/>
        </w:rPr>
      </w:pPr>
    </w:p>
    <w:p w:rsidR="003C5497" w:rsidRDefault="00F04FD5" w:rsidP="008F3C2B">
      <w:pPr>
        <w:spacing w:after="0" w:line="240" w:lineRule="auto"/>
        <w:rPr>
          <w:sz w:val="20"/>
          <w:szCs w:val="20"/>
        </w:rPr>
      </w:pPr>
      <w:r w:rsidRPr="008644CC">
        <w:rPr>
          <w:sz w:val="20"/>
          <w:szCs w:val="20"/>
        </w:rPr>
        <w:t xml:space="preserve">Minutes from </w:t>
      </w:r>
      <w:r w:rsidR="00503B9C" w:rsidRPr="008644CC">
        <w:rPr>
          <w:sz w:val="20"/>
          <w:szCs w:val="20"/>
        </w:rPr>
        <w:t xml:space="preserve">the </w:t>
      </w:r>
      <w:r w:rsidR="00241FDC">
        <w:rPr>
          <w:sz w:val="20"/>
          <w:szCs w:val="20"/>
        </w:rPr>
        <w:t>September 13</w:t>
      </w:r>
      <w:r w:rsidR="00A358F9" w:rsidRPr="008644CC">
        <w:rPr>
          <w:sz w:val="20"/>
          <w:szCs w:val="20"/>
        </w:rPr>
        <w:t>, 2016</w:t>
      </w:r>
      <w:r w:rsidR="005C5A37" w:rsidRPr="008644CC">
        <w:rPr>
          <w:sz w:val="20"/>
          <w:szCs w:val="20"/>
        </w:rPr>
        <w:t xml:space="preserve"> </w:t>
      </w:r>
      <w:r w:rsidR="00EF106B" w:rsidRPr="008644CC">
        <w:rPr>
          <w:sz w:val="20"/>
          <w:szCs w:val="20"/>
        </w:rPr>
        <w:t>meeting</w:t>
      </w:r>
      <w:r w:rsidR="00DD2BF1" w:rsidRPr="008644CC">
        <w:rPr>
          <w:sz w:val="20"/>
          <w:szCs w:val="20"/>
        </w:rPr>
        <w:t xml:space="preserve"> were approved as published</w:t>
      </w:r>
      <w:r w:rsidR="00503B9C" w:rsidRPr="008644CC">
        <w:rPr>
          <w:sz w:val="20"/>
          <w:szCs w:val="20"/>
        </w:rPr>
        <w:t>.</w:t>
      </w:r>
    </w:p>
    <w:p w:rsidR="00A30D40" w:rsidRDefault="00A30D40" w:rsidP="008F3C2B">
      <w:pPr>
        <w:spacing w:after="0" w:line="240" w:lineRule="auto"/>
        <w:rPr>
          <w:sz w:val="20"/>
          <w:szCs w:val="20"/>
        </w:rPr>
      </w:pPr>
    </w:p>
    <w:p w:rsidR="00246A08" w:rsidRDefault="00A30D40" w:rsidP="008F3C2B">
      <w:pPr>
        <w:spacing w:after="0" w:line="240" w:lineRule="auto"/>
        <w:rPr>
          <w:sz w:val="20"/>
          <w:szCs w:val="20"/>
        </w:rPr>
      </w:pPr>
      <w:r>
        <w:rPr>
          <w:sz w:val="20"/>
          <w:szCs w:val="20"/>
        </w:rPr>
        <w:t>Hunt and Jones met with the Board on behalf of the Midland Community Library.  They were requesting monetary assistance for covering the expense of internet services at the library as reports need to be filed online. Board will look into options and this will be addressed at our next meeting.</w:t>
      </w:r>
    </w:p>
    <w:p w:rsidR="00A30D40" w:rsidRDefault="00A30D40" w:rsidP="008F3C2B">
      <w:pPr>
        <w:spacing w:after="0" w:line="240" w:lineRule="auto"/>
        <w:rPr>
          <w:sz w:val="20"/>
          <w:szCs w:val="20"/>
        </w:rPr>
      </w:pPr>
    </w:p>
    <w:p w:rsidR="00A30D40" w:rsidRDefault="00A30D40" w:rsidP="008F3C2B">
      <w:pPr>
        <w:spacing w:after="0" w:line="240" w:lineRule="auto"/>
        <w:rPr>
          <w:sz w:val="20"/>
          <w:szCs w:val="20"/>
        </w:rPr>
      </w:pPr>
      <w:r>
        <w:rPr>
          <w:sz w:val="20"/>
          <w:szCs w:val="20"/>
        </w:rPr>
        <w:t>A motion was made by D. Fosheim, second by D. Flom to approve the following resolution.</w:t>
      </w:r>
      <w:r w:rsidR="001F0E07">
        <w:rPr>
          <w:sz w:val="20"/>
          <w:szCs w:val="20"/>
        </w:rPr>
        <w:t xml:space="preserve"> Motion carried unanimously.</w:t>
      </w:r>
      <w:r>
        <w:rPr>
          <w:sz w:val="20"/>
          <w:szCs w:val="20"/>
        </w:rPr>
        <w:t xml:space="preserve"> </w:t>
      </w:r>
    </w:p>
    <w:p w:rsidR="00A30D40" w:rsidRDefault="00A30D40" w:rsidP="008F3C2B">
      <w:pPr>
        <w:spacing w:after="0" w:line="240" w:lineRule="auto"/>
        <w:rPr>
          <w:sz w:val="20"/>
          <w:szCs w:val="20"/>
        </w:rPr>
      </w:pPr>
    </w:p>
    <w:p w:rsidR="00A30D40" w:rsidRPr="00A30D40" w:rsidRDefault="00A30D40" w:rsidP="00A30D40">
      <w:pPr>
        <w:spacing w:after="0" w:line="240" w:lineRule="auto"/>
        <w:jc w:val="center"/>
        <w:rPr>
          <w:sz w:val="20"/>
          <w:szCs w:val="20"/>
        </w:rPr>
      </w:pPr>
      <w:r w:rsidRPr="00A30D40">
        <w:rPr>
          <w:sz w:val="20"/>
          <w:szCs w:val="20"/>
        </w:rPr>
        <w:t>RESOLUTION 2016-07</w:t>
      </w:r>
    </w:p>
    <w:p w:rsidR="00A30D40" w:rsidRPr="00A30D40" w:rsidRDefault="00A30D40" w:rsidP="00A30D40">
      <w:pPr>
        <w:spacing w:after="0" w:line="240" w:lineRule="auto"/>
        <w:jc w:val="center"/>
        <w:rPr>
          <w:sz w:val="20"/>
          <w:szCs w:val="20"/>
        </w:rPr>
      </w:pPr>
    </w:p>
    <w:p w:rsidR="00A30D40" w:rsidRPr="00A30D40" w:rsidRDefault="00A30D40" w:rsidP="00A30D40">
      <w:pPr>
        <w:spacing w:after="0" w:line="240" w:lineRule="auto"/>
        <w:jc w:val="center"/>
        <w:rPr>
          <w:sz w:val="20"/>
          <w:szCs w:val="20"/>
        </w:rPr>
      </w:pPr>
      <w:r w:rsidRPr="00A30D40">
        <w:rPr>
          <w:sz w:val="20"/>
          <w:szCs w:val="20"/>
        </w:rPr>
        <w:t>RESOLUTION TO CHANGE THE PAY PERIOD FOR THE TOWN BOARD OF MIDLAND, SD</w:t>
      </w:r>
    </w:p>
    <w:p w:rsidR="00A30D40" w:rsidRPr="00A30D40" w:rsidRDefault="00A30D40" w:rsidP="00A30D40">
      <w:pPr>
        <w:spacing w:after="0" w:line="240" w:lineRule="auto"/>
        <w:jc w:val="center"/>
        <w:rPr>
          <w:sz w:val="20"/>
          <w:szCs w:val="20"/>
        </w:rPr>
      </w:pPr>
    </w:p>
    <w:p w:rsidR="00A30D40" w:rsidRPr="00A30D40" w:rsidRDefault="00A30D40" w:rsidP="00A30D40">
      <w:pPr>
        <w:spacing w:after="0" w:line="240" w:lineRule="auto"/>
        <w:jc w:val="center"/>
        <w:rPr>
          <w:sz w:val="20"/>
          <w:szCs w:val="20"/>
        </w:rPr>
      </w:pPr>
      <w:r w:rsidRPr="00A30D40">
        <w:rPr>
          <w:sz w:val="20"/>
          <w:szCs w:val="20"/>
        </w:rPr>
        <w:t>WHEREAS, the current pay period for the Town Board members is annually and the Board wishes to be paid biannually</w:t>
      </w:r>
    </w:p>
    <w:p w:rsidR="00A30D40" w:rsidRPr="00A30D40" w:rsidRDefault="00A30D40" w:rsidP="00A30D40">
      <w:pPr>
        <w:spacing w:after="0" w:line="240" w:lineRule="auto"/>
        <w:jc w:val="center"/>
        <w:rPr>
          <w:sz w:val="20"/>
          <w:szCs w:val="20"/>
        </w:rPr>
      </w:pPr>
    </w:p>
    <w:p w:rsidR="00A30D40" w:rsidRPr="00A30D40" w:rsidRDefault="00A30D40" w:rsidP="00A30D40">
      <w:pPr>
        <w:spacing w:after="0" w:line="240" w:lineRule="auto"/>
        <w:jc w:val="center"/>
        <w:rPr>
          <w:sz w:val="20"/>
          <w:szCs w:val="20"/>
        </w:rPr>
      </w:pPr>
      <w:r w:rsidRPr="00A30D40">
        <w:rPr>
          <w:sz w:val="20"/>
          <w:szCs w:val="20"/>
        </w:rPr>
        <w:t>NOW, THEREFORE, BE IT RESOLVED by the Midland Town Board for Midland, SD that the board members shall now be paid biannually</w:t>
      </w:r>
    </w:p>
    <w:p w:rsidR="00A30D40" w:rsidRPr="00A30D40" w:rsidRDefault="00A30D40" w:rsidP="00A30D40">
      <w:pPr>
        <w:spacing w:after="0" w:line="240" w:lineRule="auto"/>
        <w:jc w:val="center"/>
        <w:rPr>
          <w:sz w:val="20"/>
          <w:szCs w:val="20"/>
        </w:rPr>
      </w:pPr>
    </w:p>
    <w:p w:rsidR="00A30D40" w:rsidRPr="00A30D40" w:rsidRDefault="00A30D40" w:rsidP="00A30D40">
      <w:pPr>
        <w:spacing w:after="0" w:line="240" w:lineRule="auto"/>
        <w:jc w:val="center"/>
        <w:rPr>
          <w:sz w:val="20"/>
          <w:szCs w:val="20"/>
        </w:rPr>
      </w:pPr>
      <w:r w:rsidRPr="00A30D40">
        <w:rPr>
          <w:sz w:val="20"/>
          <w:szCs w:val="20"/>
        </w:rPr>
        <w:t>BE IT FURTHER RESOLVED that this payment schedule shall go into effect in November 2016.</w:t>
      </w:r>
    </w:p>
    <w:p w:rsidR="00A30D40" w:rsidRPr="00A30D40" w:rsidRDefault="00A30D40" w:rsidP="00A30D40">
      <w:pPr>
        <w:spacing w:after="0" w:line="240" w:lineRule="auto"/>
        <w:jc w:val="center"/>
        <w:rPr>
          <w:sz w:val="20"/>
          <w:szCs w:val="20"/>
        </w:rPr>
      </w:pPr>
    </w:p>
    <w:p w:rsidR="00A30D40" w:rsidRPr="00A30D40" w:rsidRDefault="00A30D40" w:rsidP="00A30D40">
      <w:pPr>
        <w:spacing w:after="0" w:line="240" w:lineRule="auto"/>
        <w:rPr>
          <w:sz w:val="20"/>
          <w:szCs w:val="20"/>
        </w:rPr>
      </w:pPr>
      <w:r w:rsidRPr="00A30D40">
        <w:rPr>
          <w:sz w:val="20"/>
          <w:szCs w:val="20"/>
        </w:rPr>
        <w:t>Dated this 11</w:t>
      </w:r>
      <w:r w:rsidRPr="00A30D40">
        <w:rPr>
          <w:sz w:val="20"/>
          <w:szCs w:val="20"/>
          <w:vertAlign w:val="superscript"/>
        </w:rPr>
        <w:t>th</w:t>
      </w:r>
      <w:r w:rsidRPr="00A30D40">
        <w:rPr>
          <w:sz w:val="20"/>
          <w:szCs w:val="20"/>
        </w:rPr>
        <w:t xml:space="preserve"> day of October, 2016. </w:t>
      </w:r>
    </w:p>
    <w:p w:rsidR="00A30D40" w:rsidRPr="00A30D40" w:rsidRDefault="001F0E07" w:rsidP="00A30D40">
      <w:pPr>
        <w:spacing w:after="0" w:line="240" w:lineRule="auto"/>
        <w:ind w:left="4320" w:firstLine="720"/>
        <w:jc w:val="center"/>
        <w:rPr>
          <w:sz w:val="20"/>
          <w:szCs w:val="20"/>
        </w:rPr>
      </w:pPr>
      <w:r>
        <w:rPr>
          <w:sz w:val="20"/>
          <w:szCs w:val="20"/>
        </w:rPr>
        <w:t>__________</w:t>
      </w:r>
      <w:r w:rsidR="00A30D40" w:rsidRPr="00A30D40">
        <w:rPr>
          <w:sz w:val="20"/>
          <w:szCs w:val="20"/>
        </w:rPr>
        <w:t>_________________</w:t>
      </w:r>
    </w:p>
    <w:p w:rsidR="00A30D40" w:rsidRPr="00A30D40" w:rsidRDefault="00A30D40" w:rsidP="00A30D40">
      <w:pPr>
        <w:tabs>
          <w:tab w:val="left" w:pos="5332"/>
        </w:tabs>
        <w:rPr>
          <w:sz w:val="20"/>
          <w:szCs w:val="20"/>
        </w:rPr>
      </w:pPr>
      <w:r w:rsidRPr="00A30D40">
        <w:rPr>
          <w:sz w:val="20"/>
          <w:szCs w:val="20"/>
        </w:rPr>
        <w:tab/>
      </w:r>
      <w:r>
        <w:rPr>
          <w:sz w:val="20"/>
          <w:szCs w:val="20"/>
        </w:rPr>
        <w:tab/>
        <w:t xml:space="preserve">            </w:t>
      </w:r>
      <w:r w:rsidRPr="00A30D40">
        <w:rPr>
          <w:sz w:val="20"/>
          <w:szCs w:val="20"/>
        </w:rPr>
        <w:t>Jared Fosheim, President</w:t>
      </w:r>
    </w:p>
    <w:p w:rsidR="001F0E07" w:rsidRDefault="00A30D40" w:rsidP="001F0E07">
      <w:pPr>
        <w:pStyle w:val="NoSpacing"/>
        <w:rPr>
          <w:sz w:val="20"/>
          <w:szCs w:val="20"/>
        </w:rPr>
      </w:pPr>
      <w:r w:rsidRPr="00A30D40">
        <w:rPr>
          <w:sz w:val="20"/>
          <w:szCs w:val="20"/>
        </w:rPr>
        <w:t>Attest:</w:t>
      </w:r>
    </w:p>
    <w:p w:rsidR="00A30D40" w:rsidRPr="00A30D40" w:rsidRDefault="00A30D40" w:rsidP="001F0E07">
      <w:pPr>
        <w:pStyle w:val="NoSpacing"/>
      </w:pPr>
      <w:r w:rsidRPr="00A30D40">
        <w:t>_______________________</w:t>
      </w:r>
    </w:p>
    <w:p w:rsidR="001F0E07" w:rsidRDefault="00A30D40" w:rsidP="001F0E07">
      <w:pPr>
        <w:pStyle w:val="NoSpacing"/>
      </w:pPr>
      <w:r w:rsidRPr="00A30D40">
        <w:t>Michelle Meinzer, Finance Officer</w:t>
      </w:r>
    </w:p>
    <w:p w:rsidR="001F0E07" w:rsidRPr="001F0E07" w:rsidRDefault="001F0E07" w:rsidP="001F0E07">
      <w:pPr>
        <w:pStyle w:val="NoSpacing"/>
      </w:pPr>
    </w:p>
    <w:p w:rsidR="00DB1929" w:rsidRDefault="001F0E07" w:rsidP="001F0E07">
      <w:pPr>
        <w:tabs>
          <w:tab w:val="left" w:pos="5332"/>
        </w:tabs>
        <w:rPr>
          <w:sz w:val="20"/>
          <w:szCs w:val="20"/>
        </w:rPr>
      </w:pPr>
      <w:r>
        <w:rPr>
          <w:sz w:val="20"/>
          <w:szCs w:val="20"/>
        </w:rPr>
        <w:t>Fire Hall will be used for the November 8</w:t>
      </w:r>
      <w:r w:rsidRPr="001F0E07">
        <w:rPr>
          <w:sz w:val="20"/>
          <w:szCs w:val="20"/>
          <w:vertAlign w:val="superscript"/>
        </w:rPr>
        <w:t>th</w:t>
      </w:r>
      <w:r>
        <w:rPr>
          <w:sz w:val="20"/>
          <w:szCs w:val="20"/>
        </w:rPr>
        <w:t xml:space="preserve"> Election.</w:t>
      </w:r>
    </w:p>
    <w:p w:rsidR="00BC7CE2" w:rsidRDefault="00244B9B" w:rsidP="00244B9B">
      <w:pPr>
        <w:spacing w:after="0" w:line="240" w:lineRule="auto"/>
        <w:rPr>
          <w:sz w:val="20"/>
          <w:szCs w:val="20"/>
        </w:rPr>
      </w:pPr>
      <w:r>
        <w:rPr>
          <w:sz w:val="20"/>
          <w:szCs w:val="20"/>
        </w:rPr>
        <w:t xml:space="preserve">Stroppel gave his Utility Operator Report:  Discussed </w:t>
      </w:r>
      <w:r w:rsidR="001F0E07">
        <w:rPr>
          <w:sz w:val="20"/>
          <w:szCs w:val="20"/>
        </w:rPr>
        <w:t>water storage tank which is leaking.  We are now bypassing our water storage tank and getting water directly from WR/LJ.  Bulk water from the Fire Hall is disconnected at this time.  Discussed the looping system for our water facility plan.  Several new hydrants may need to be put in or moved.  A thickness test will be needed for demolition on our tank.  A heater has been ordered for the meeting room at the Fire Hall as our old one is no longer working.  Stroppel is on vacation until the 26</w:t>
      </w:r>
      <w:r w:rsidR="001F0E07" w:rsidRPr="001F0E07">
        <w:rPr>
          <w:sz w:val="20"/>
          <w:szCs w:val="20"/>
          <w:vertAlign w:val="superscript"/>
        </w:rPr>
        <w:t>th</w:t>
      </w:r>
      <w:r w:rsidR="001F0E07">
        <w:rPr>
          <w:sz w:val="20"/>
          <w:szCs w:val="20"/>
        </w:rPr>
        <w:t xml:space="preserve"> of October.  January 10 – 12, 2017 is the annual technical conference in Pierre which Stroppel will attend for his certification hours.</w:t>
      </w:r>
    </w:p>
    <w:p w:rsidR="00C60114" w:rsidRDefault="00C60114" w:rsidP="00DE1DDD">
      <w:pPr>
        <w:spacing w:after="0" w:line="240" w:lineRule="auto"/>
        <w:rPr>
          <w:sz w:val="20"/>
          <w:szCs w:val="20"/>
        </w:rPr>
      </w:pPr>
    </w:p>
    <w:p w:rsidR="00FD6509" w:rsidRDefault="0003088E" w:rsidP="00681BD0">
      <w:pPr>
        <w:spacing w:after="0" w:line="240" w:lineRule="auto"/>
        <w:rPr>
          <w:sz w:val="20"/>
          <w:szCs w:val="20"/>
        </w:rPr>
      </w:pPr>
      <w:r>
        <w:rPr>
          <w:sz w:val="20"/>
          <w:szCs w:val="20"/>
        </w:rPr>
        <w:t xml:space="preserve">A motion was made </w:t>
      </w:r>
      <w:r w:rsidR="008F3C2B">
        <w:rPr>
          <w:sz w:val="20"/>
          <w:szCs w:val="20"/>
        </w:rPr>
        <w:t>by</w:t>
      </w:r>
      <w:r w:rsidR="00DE5962">
        <w:rPr>
          <w:sz w:val="20"/>
          <w:szCs w:val="20"/>
        </w:rPr>
        <w:t xml:space="preserve"> </w:t>
      </w:r>
      <w:r w:rsidR="00DB1929">
        <w:rPr>
          <w:sz w:val="20"/>
          <w:szCs w:val="20"/>
        </w:rPr>
        <w:t>D. Fosheim</w:t>
      </w:r>
      <w:r>
        <w:rPr>
          <w:sz w:val="20"/>
          <w:szCs w:val="20"/>
        </w:rPr>
        <w:t xml:space="preserve">, second </w:t>
      </w:r>
      <w:r w:rsidR="005C5A37">
        <w:rPr>
          <w:sz w:val="20"/>
          <w:szCs w:val="20"/>
        </w:rPr>
        <w:t>by</w:t>
      </w:r>
      <w:r w:rsidR="008E5967">
        <w:rPr>
          <w:sz w:val="20"/>
          <w:szCs w:val="20"/>
        </w:rPr>
        <w:t xml:space="preserve"> </w:t>
      </w:r>
      <w:r w:rsidR="00DB1929">
        <w:rPr>
          <w:sz w:val="20"/>
          <w:szCs w:val="20"/>
        </w:rPr>
        <w:t>Flom</w:t>
      </w:r>
      <w:r w:rsidR="00244B9B">
        <w:rPr>
          <w:sz w:val="20"/>
          <w:szCs w:val="20"/>
        </w:rPr>
        <w:t xml:space="preserve"> </w:t>
      </w:r>
      <w:r>
        <w:rPr>
          <w:sz w:val="20"/>
          <w:szCs w:val="20"/>
        </w:rPr>
        <w:t>to approve the following claims:</w:t>
      </w:r>
    </w:p>
    <w:p w:rsidR="009D0EE0" w:rsidRDefault="001F0E07" w:rsidP="00681BD0">
      <w:pPr>
        <w:spacing w:after="0" w:line="240" w:lineRule="auto"/>
        <w:rPr>
          <w:sz w:val="20"/>
          <w:szCs w:val="20"/>
        </w:rPr>
      </w:pPr>
      <w:r>
        <w:rPr>
          <w:sz w:val="20"/>
          <w:szCs w:val="20"/>
        </w:rPr>
        <w:lastRenderedPageBreak/>
        <w:t>American Legal Publishing Co.</w:t>
      </w:r>
      <w:r>
        <w:rPr>
          <w:sz w:val="20"/>
          <w:szCs w:val="20"/>
        </w:rPr>
        <w:tab/>
        <w:t xml:space="preserve">Update </w:t>
      </w:r>
      <w:r>
        <w:rPr>
          <w:sz w:val="20"/>
          <w:szCs w:val="20"/>
        </w:rPr>
        <w:tab/>
      </w:r>
      <w:r>
        <w:rPr>
          <w:sz w:val="20"/>
          <w:szCs w:val="20"/>
        </w:rPr>
        <w:tab/>
      </w:r>
      <w:r>
        <w:rPr>
          <w:sz w:val="20"/>
          <w:szCs w:val="20"/>
        </w:rPr>
        <w:tab/>
      </w:r>
      <w:r>
        <w:rPr>
          <w:sz w:val="20"/>
          <w:szCs w:val="20"/>
        </w:rPr>
        <w:tab/>
        <w:t xml:space="preserve">      </w:t>
      </w:r>
      <w:r w:rsidR="00732760">
        <w:rPr>
          <w:sz w:val="20"/>
          <w:szCs w:val="20"/>
        </w:rPr>
        <w:t>$           317.00</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ystem    Employee Tax</w:t>
      </w:r>
      <w:r w:rsidR="0009218C">
        <w:rPr>
          <w:sz w:val="20"/>
          <w:szCs w:val="20"/>
        </w:rPr>
        <w:tab/>
      </w:r>
      <w:r w:rsidR="0009218C">
        <w:rPr>
          <w:sz w:val="20"/>
          <w:szCs w:val="20"/>
        </w:rPr>
        <w:tab/>
      </w:r>
      <w:r w:rsidR="00DE5962">
        <w:rPr>
          <w:sz w:val="20"/>
          <w:szCs w:val="20"/>
        </w:rPr>
        <w:t xml:space="preserve">             </w:t>
      </w:r>
      <w:r w:rsidR="00DE5962">
        <w:rPr>
          <w:sz w:val="20"/>
          <w:szCs w:val="20"/>
        </w:rPr>
        <w:tab/>
        <w:t xml:space="preserve"> </w:t>
      </w:r>
      <w:r w:rsidR="00732760">
        <w:rPr>
          <w:sz w:val="20"/>
          <w:szCs w:val="20"/>
        </w:rPr>
        <w:t>1272.90</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732760">
        <w:rPr>
          <w:sz w:val="20"/>
          <w:szCs w:val="20"/>
        </w:rPr>
        <w:t>773.73</w:t>
      </w:r>
    </w:p>
    <w:p w:rsidR="00134C7E" w:rsidRDefault="00641A95" w:rsidP="00681BD0">
      <w:pPr>
        <w:spacing w:after="0" w:line="240" w:lineRule="auto"/>
        <w:rPr>
          <w:sz w:val="20"/>
          <w:szCs w:val="20"/>
        </w:rPr>
      </w:pPr>
      <w:r>
        <w:rPr>
          <w:sz w:val="20"/>
          <w:szCs w:val="20"/>
        </w:rPr>
        <w:t>Lawrence Stroppel</w:t>
      </w:r>
      <w:r>
        <w:rPr>
          <w:sz w:val="20"/>
          <w:szCs w:val="20"/>
        </w:rPr>
        <w:tab/>
      </w:r>
      <w:r>
        <w:rPr>
          <w:sz w:val="20"/>
          <w:szCs w:val="20"/>
        </w:rPr>
        <w:tab/>
        <w:t>V</w:t>
      </w:r>
      <w:r w:rsidR="0009218C">
        <w:rPr>
          <w:sz w:val="20"/>
          <w:szCs w:val="20"/>
        </w:rPr>
        <w:t>ehicle/phone</w:t>
      </w:r>
      <w:r w:rsidR="00732760">
        <w:rPr>
          <w:sz w:val="20"/>
          <w:szCs w:val="20"/>
        </w:rPr>
        <w:t>/postage</w:t>
      </w:r>
      <w:r w:rsidR="00AF7A70">
        <w:rPr>
          <w:sz w:val="20"/>
          <w:szCs w:val="20"/>
        </w:rPr>
        <w:tab/>
      </w:r>
      <w:r w:rsidR="00AF7A70">
        <w:rPr>
          <w:sz w:val="20"/>
          <w:szCs w:val="20"/>
        </w:rPr>
        <w:tab/>
      </w:r>
      <w:r w:rsidR="0009218C">
        <w:rPr>
          <w:sz w:val="20"/>
          <w:szCs w:val="20"/>
        </w:rPr>
        <w:tab/>
        <w:t xml:space="preserve">   </w:t>
      </w:r>
      <w:r w:rsidR="00732760">
        <w:rPr>
          <w:sz w:val="20"/>
          <w:szCs w:val="20"/>
        </w:rPr>
        <w:t>211.51</w:t>
      </w:r>
    </w:p>
    <w:p w:rsidR="009D0EE0"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5C5A37">
        <w:rPr>
          <w:sz w:val="20"/>
          <w:szCs w:val="20"/>
        </w:rPr>
        <w:t>s/phone</w:t>
      </w:r>
      <w:r w:rsidR="00732760">
        <w:rPr>
          <w:sz w:val="20"/>
          <w:szCs w:val="20"/>
        </w:rPr>
        <w:tab/>
      </w:r>
      <w:r w:rsidR="00732760">
        <w:rPr>
          <w:sz w:val="20"/>
          <w:szCs w:val="20"/>
        </w:rPr>
        <w:tab/>
      </w:r>
      <w:r w:rsidR="00732760">
        <w:rPr>
          <w:sz w:val="20"/>
          <w:szCs w:val="20"/>
        </w:rPr>
        <w:tab/>
      </w:r>
      <w:r w:rsidR="005C5A37">
        <w:rPr>
          <w:sz w:val="20"/>
          <w:szCs w:val="20"/>
        </w:rPr>
        <w:tab/>
      </w:r>
      <w:r w:rsidR="00732760">
        <w:rPr>
          <w:sz w:val="20"/>
          <w:szCs w:val="20"/>
        </w:rPr>
        <w:t xml:space="preserve">   751.88</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AF7A70">
        <w:rPr>
          <w:sz w:val="20"/>
          <w:szCs w:val="20"/>
        </w:rPr>
        <w:tab/>
        <w:t>Supplies</w:t>
      </w:r>
      <w:r w:rsidR="00AF7A70">
        <w:rPr>
          <w:sz w:val="20"/>
          <w:szCs w:val="20"/>
        </w:rPr>
        <w:tab/>
      </w:r>
      <w:r w:rsidR="00AF7A70">
        <w:rPr>
          <w:sz w:val="20"/>
          <w:szCs w:val="20"/>
        </w:rPr>
        <w:tab/>
      </w:r>
      <w:r w:rsidR="00AF7A70">
        <w:rPr>
          <w:sz w:val="20"/>
          <w:szCs w:val="20"/>
        </w:rPr>
        <w:tab/>
      </w:r>
      <w:r w:rsidR="00AF7A70">
        <w:rPr>
          <w:sz w:val="20"/>
          <w:szCs w:val="20"/>
        </w:rPr>
        <w:tab/>
      </w:r>
      <w:r w:rsidR="00AF7A70">
        <w:rPr>
          <w:sz w:val="20"/>
          <w:szCs w:val="20"/>
        </w:rPr>
        <w:tab/>
        <w:t xml:space="preserve"> </w:t>
      </w:r>
      <w:r w:rsidR="00732760">
        <w:rPr>
          <w:sz w:val="20"/>
          <w:szCs w:val="20"/>
        </w:rPr>
        <w:t xml:space="preserve">  106.45</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732760">
        <w:rPr>
          <w:sz w:val="20"/>
          <w:szCs w:val="20"/>
        </w:rPr>
        <w:t>150.1</w:t>
      </w:r>
      <w:r w:rsidR="00AF7A70">
        <w:rPr>
          <w:sz w:val="20"/>
          <w:szCs w:val="20"/>
        </w:rPr>
        <w:t>7</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r>
      <w:r w:rsidR="00DE5962">
        <w:rPr>
          <w:sz w:val="20"/>
          <w:szCs w:val="20"/>
        </w:rPr>
        <w:t xml:space="preserve">   </w:t>
      </w:r>
      <w:r w:rsidR="00465B29">
        <w:rPr>
          <w:sz w:val="20"/>
          <w:szCs w:val="20"/>
        </w:rPr>
        <w:t>649.05</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9D0EE0">
        <w:rPr>
          <w:sz w:val="20"/>
          <w:szCs w:val="20"/>
        </w:rPr>
        <w:t>1386.00</w:t>
      </w:r>
    </w:p>
    <w:p w:rsidR="00947C80" w:rsidRDefault="00947C80" w:rsidP="00681BD0">
      <w:pPr>
        <w:spacing w:after="0" w:line="240" w:lineRule="auto"/>
        <w:rPr>
          <w:sz w:val="20"/>
          <w:szCs w:val="20"/>
        </w:rPr>
      </w:pPr>
      <w:r>
        <w:rPr>
          <w:sz w:val="20"/>
          <w:szCs w:val="20"/>
        </w:rPr>
        <w:t>Jerry’s Blade Service</w:t>
      </w:r>
      <w:r>
        <w:rPr>
          <w:sz w:val="20"/>
          <w:szCs w:val="20"/>
        </w:rPr>
        <w:tab/>
      </w:r>
      <w:r>
        <w:rPr>
          <w:sz w:val="20"/>
          <w:szCs w:val="20"/>
        </w:rPr>
        <w:tab/>
        <w:t>Street Work</w:t>
      </w:r>
      <w:r>
        <w:rPr>
          <w:sz w:val="20"/>
          <w:szCs w:val="20"/>
        </w:rPr>
        <w:tab/>
      </w:r>
      <w:r>
        <w:rPr>
          <w:sz w:val="20"/>
          <w:szCs w:val="20"/>
        </w:rPr>
        <w:tab/>
      </w:r>
      <w:r>
        <w:rPr>
          <w:sz w:val="20"/>
          <w:szCs w:val="20"/>
        </w:rPr>
        <w:tab/>
      </w:r>
      <w:r>
        <w:rPr>
          <w:sz w:val="20"/>
          <w:szCs w:val="20"/>
        </w:rPr>
        <w:tab/>
        <w:t xml:space="preserve"> </w:t>
      </w:r>
      <w:r w:rsidR="00732760">
        <w:rPr>
          <w:sz w:val="20"/>
          <w:szCs w:val="20"/>
        </w:rPr>
        <w:t xml:space="preserve">  828.75</w:t>
      </w:r>
    </w:p>
    <w:p w:rsidR="00732760" w:rsidRDefault="00732760" w:rsidP="00681BD0">
      <w:pPr>
        <w:spacing w:after="0" w:line="240" w:lineRule="auto"/>
        <w:rPr>
          <w:sz w:val="20"/>
          <w:szCs w:val="20"/>
        </w:rPr>
      </w:pPr>
      <w:r>
        <w:rPr>
          <w:sz w:val="20"/>
          <w:szCs w:val="20"/>
        </w:rPr>
        <w:t>Jones Dirtwork</w:t>
      </w:r>
      <w:r>
        <w:rPr>
          <w:sz w:val="20"/>
          <w:szCs w:val="20"/>
        </w:rPr>
        <w:tab/>
      </w:r>
      <w:r>
        <w:rPr>
          <w:sz w:val="20"/>
          <w:szCs w:val="20"/>
        </w:rPr>
        <w:tab/>
      </w:r>
      <w:r>
        <w:rPr>
          <w:sz w:val="20"/>
          <w:szCs w:val="20"/>
        </w:rPr>
        <w:tab/>
        <w:t>Landfill Work</w:t>
      </w:r>
      <w:r>
        <w:rPr>
          <w:sz w:val="20"/>
          <w:szCs w:val="20"/>
        </w:rPr>
        <w:tab/>
      </w:r>
      <w:r>
        <w:rPr>
          <w:sz w:val="20"/>
          <w:szCs w:val="20"/>
        </w:rPr>
        <w:tab/>
      </w:r>
      <w:r>
        <w:rPr>
          <w:sz w:val="20"/>
          <w:szCs w:val="20"/>
        </w:rPr>
        <w:tab/>
      </w:r>
      <w:r>
        <w:rPr>
          <w:sz w:val="20"/>
          <w:szCs w:val="20"/>
        </w:rPr>
        <w:tab/>
        <w:t xml:space="preserve"> 4908.17</w:t>
      </w:r>
    </w:p>
    <w:p w:rsidR="00732760" w:rsidRDefault="00732760" w:rsidP="00681BD0">
      <w:pPr>
        <w:spacing w:after="0" w:line="240" w:lineRule="auto"/>
        <w:rPr>
          <w:sz w:val="20"/>
          <w:szCs w:val="20"/>
        </w:rPr>
      </w:pPr>
      <w:r>
        <w:rPr>
          <w:sz w:val="20"/>
          <w:szCs w:val="20"/>
        </w:rPr>
        <w:t>Kadoka Oil LLC</w:t>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552.50</w:t>
      </w:r>
    </w:p>
    <w:p w:rsidR="00732760" w:rsidRDefault="00732760" w:rsidP="00681BD0">
      <w:pPr>
        <w:spacing w:after="0" w:line="240" w:lineRule="auto"/>
        <w:rPr>
          <w:sz w:val="20"/>
          <w:szCs w:val="20"/>
        </w:rPr>
      </w:pPr>
      <w:r>
        <w:rPr>
          <w:sz w:val="20"/>
          <w:szCs w:val="20"/>
        </w:rPr>
        <w:t>Marshall Lawn Irrigation</w:t>
      </w:r>
      <w:r>
        <w:rPr>
          <w:sz w:val="20"/>
          <w:szCs w:val="20"/>
        </w:rPr>
        <w:tab/>
      </w:r>
      <w:r>
        <w:rPr>
          <w:sz w:val="20"/>
          <w:szCs w:val="20"/>
        </w:rPr>
        <w:tab/>
        <w:t>Winterization</w:t>
      </w:r>
      <w:r>
        <w:rPr>
          <w:sz w:val="20"/>
          <w:szCs w:val="20"/>
        </w:rPr>
        <w:tab/>
      </w:r>
      <w:r>
        <w:rPr>
          <w:sz w:val="20"/>
          <w:szCs w:val="20"/>
        </w:rPr>
        <w:tab/>
      </w:r>
      <w:r>
        <w:rPr>
          <w:sz w:val="20"/>
          <w:szCs w:val="20"/>
        </w:rPr>
        <w:tab/>
      </w:r>
      <w:r>
        <w:rPr>
          <w:sz w:val="20"/>
          <w:szCs w:val="20"/>
        </w:rPr>
        <w:tab/>
        <w:t xml:space="preserve">   100.00</w:t>
      </w:r>
    </w:p>
    <w:p w:rsidR="00732760" w:rsidRDefault="00732760" w:rsidP="00681BD0">
      <w:pPr>
        <w:spacing w:after="0" w:line="240" w:lineRule="auto"/>
        <w:rPr>
          <w:sz w:val="20"/>
          <w:szCs w:val="20"/>
        </w:rPr>
      </w:pPr>
      <w:r>
        <w:rPr>
          <w:sz w:val="20"/>
          <w:szCs w:val="20"/>
        </w:rPr>
        <w:t>Mid-American Research Chemical</w:t>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846.13</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732760">
        <w:rPr>
          <w:sz w:val="20"/>
          <w:szCs w:val="20"/>
        </w:rPr>
        <w:t>176.51</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732760">
        <w:rPr>
          <w:sz w:val="20"/>
          <w:szCs w:val="20"/>
        </w:rPr>
        <w:t xml:space="preserve">  52.35</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947C80">
        <w:rPr>
          <w:sz w:val="20"/>
          <w:szCs w:val="20"/>
        </w:rPr>
        <w:t xml:space="preserve"> </w:t>
      </w:r>
      <w:r w:rsidR="00732760">
        <w:rPr>
          <w:sz w:val="20"/>
          <w:szCs w:val="20"/>
        </w:rPr>
        <w:t xml:space="preserve">  15.00</w:t>
      </w:r>
    </w:p>
    <w:p w:rsidR="00DE5962"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1E73E2">
        <w:rPr>
          <w:sz w:val="20"/>
          <w:szCs w:val="20"/>
        </w:rPr>
        <w:t xml:space="preserve"> </w:t>
      </w:r>
      <w:r w:rsidR="00873648">
        <w:rPr>
          <w:sz w:val="20"/>
          <w:szCs w:val="20"/>
        </w:rPr>
        <w:t xml:space="preserve"> </w:t>
      </w:r>
      <w:r w:rsidR="00732760">
        <w:rPr>
          <w:sz w:val="20"/>
          <w:szCs w:val="20"/>
        </w:rPr>
        <w:t>471.12</w:t>
      </w:r>
    </w:p>
    <w:p w:rsidR="00947C80" w:rsidRDefault="00947C80" w:rsidP="00681BD0">
      <w:pPr>
        <w:spacing w:after="0" w:line="240" w:lineRule="auto"/>
        <w:rPr>
          <w:sz w:val="20"/>
          <w:szCs w:val="20"/>
        </w:rPr>
      </w:pPr>
      <w:r>
        <w:rPr>
          <w:sz w:val="20"/>
          <w:szCs w:val="20"/>
        </w:rPr>
        <w:t>SD Retirement System</w:t>
      </w:r>
      <w:r>
        <w:rPr>
          <w:sz w:val="20"/>
          <w:szCs w:val="20"/>
        </w:rPr>
        <w:tab/>
      </w:r>
      <w:r>
        <w:rPr>
          <w:sz w:val="20"/>
          <w:szCs w:val="20"/>
        </w:rPr>
        <w:tab/>
        <w:t>penalty</w:t>
      </w:r>
      <w:r>
        <w:rPr>
          <w:sz w:val="20"/>
          <w:szCs w:val="20"/>
        </w:rPr>
        <w:tab/>
      </w:r>
      <w:r>
        <w:rPr>
          <w:sz w:val="20"/>
          <w:szCs w:val="20"/>
        </w:rPr>
        <w:tab/>
      </w:r>
      <w:r>
        <w:rPr>
          <w:sz w:val="20"/>
          <w:szCs w:val="20"/>
        </w:rPr>
        <w:tab/>
      </w:r>
      <w:r>
        <w:rPr>
          <w:sz w:val="20"/>
          <w:szCs w:val="20"/>
        </w:rPr>
        <w:tab/>
      </w:r>
      <w:r>
        <w:rPr>
          <w:sz w:val="20"/>
          <w:szCs w:val="20"/>
        </w:rPr>
        <w:tab/>
        <w:t xml:space="preserve">     </w:t>
      </w:r>
      <w:r w:rsidR="00732760">
        <w:rPr>
          <w:sz w:val="20"/>
          <w:szCs w:val="20"/>
        </w:rPr>
        <w:t>18.93</w:t>
      </w:r>
    </w:p>
    <w:p w:rsidR="003B0422"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192398">
        <w:rPr>
          <w:sz w:val="20"/>
          <w:szCs w:val="20"/>
        </w:rPr>
        <w:t>110.11</w:t>
      </w:r>
    </w:p>
    <w:p w:rsidR="00732760" w:rsidRDefault="00732760" w:rsidP="00681BD0">
      <w:pPr>
        <w:spacing w:after="0" w:line="240" w:lineRule="auto"/>
        <w:rPr>
          <w:sz w:val="20"/>
          <w:szCs w:val="20"/>
        </w:rPr>
      </w:pPr>
      <w:r>
        <w:rPr>
          <w:sz w:val="20"/>
          <w:szCs w:val="20"/>
        </w:rPr>
        <w:t>WR/LJ Rural Water</w:t>
      </w:r>
      <w:r>
        <w:rPr>
          <w:sz w:val="20"/>
          <w:szCs w:val="20"/>
        </w:rPr>
        <w:tab/>
      </w:r>
      <w:r>
        <w:rPr>
          <w:sz w:val="20"/>
          <w:szCs w:val="20"/>
        </w:rPr>
        <w:tab/>
        <w:t>Water Supply/pit</w:t>
      </w:r>
      <w:r>
        <w:rPr>
          <w:sz w:val="20"/>
          <w:szCs w:val="20"/>
        </w:rPr>
        <w:tab/>
      </w:r>
      <w:r>
        <w:rPr>
          <w:sz w:val="20"/>
          <w:szCs w:val="20"/>
        </w:rPr>
        <w:tab/>
      </w:r>
      <w:r>
        <w:rPr>
          <w:sz w:val="20"/>
          <w:szCs w:val="20"/>
        </w:rPr>
        <w:tab/>
      </w:r>
      <w:r>
        <w:rPr>
          <w:sz w:val="20"/>
          <w:szCs w:val="20"/>
        </w:rPr>
        <w:tab/>
        <w:t xml:space="preserve"> 1940.55</w:t>
      </w:r>
    </w:p>
    <w:p w:rsidR="006273AF" w:rsidRDefault="003B0422" w:rsidP="00681BD0">
      <w:pPr>
        <w:spacing w:after="0" w:line="240" w:lineRule="auto"/>
        <w:rPr>
          <w:sz w:val="20"/>
          <w:szCs w:val="20"/>
        </w:rPr>
      </w:pPr>
      <w:r>
        <w:rPr>
          <w:sz w:val="20"/>
          <w:szCs w:val="20"/>
        </w:rPr>
        <w:t>West Central Electric</w:t>
      </w:r>
      <w:r>
        <w:rPr>
          <w:sz w:val="20"/>
          <w:szCs w:val="20"/>
        </w:rPr>
        <w:tab/>
        <w:t xml:space="preserve"> </w:t>
      </w:r>
      <w:r>
        <w:rPr>
          <w:sz w:val="20"/>
          <w:szCs w:val="20"/>
        </w:rPr>
        <w:tab/>
        <w:t>Electric Supply</w:t>
      </w:r>
      <w:r>
        <w:rPr>
          <w:sz w:val="20"/>
          <w:szCs w:val="20"/>
        </w:rPr>
        <w:tab/>
      </w:r>
      <w:r>
        <w:rPr>
          <w:sz w:val="20"/>
          <w:szCs w:val="20"/>
        </w:rPr>
        <w:tab/>
      </w:r>
      <w:r>
        <w:rPr>
          <w:sz w:val="20"/>
          <w:szCs w:val="20"/>
        </w:rPr>
        <w:tab/>
      </w:r>
      <w:r>
        <w:rPr>
          <w:sz w:val="20"/>
          <w:szCs w:val="20"/>
        </w:rPr>
        <w:tab/>
        <w:t xml:space="preserve"> </w:t>
      </w:r>
      <w:r w:rsidR="00947C80">
        <w:rPr>
          <w:sz w:val="20"/>
          <w:szCs w:val="20"/>
        </w:rPr>
        <w:t xml:space="preserve">  </w:t>
      </w:r>
      <w:r w:rsidR="00732760">
        <w:rPr>
          <w:sz w:val="20"/>
          <w:szCs w:val="20"/>
        </w:rPr>
        <w:t>959.81</w:t>
      </w:r>
      <w:r w:rsidR="006273AF">
        <w:rPr>
          <w:sz w:val="20"/>
          <w:szCs w:val="20"/>
        </w:rPr>
        <w:tab/>
      </w:r>
    </w:p>
    <w:p w:rsidR="00732760" w:rsidRDefault="00732760" w:rsidP="00681BD0">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w:t>
      </w:r>
      <w:r w:rsidR="00C60114">
        <w:rPr>
          <w:sz w:val="20"/>
          <w:szCs w:val="20"/>
        </w:rPr>
        <w:t>Jared Fosheim</w:t>
      </w:r>
      <w:r>
        <w:rPr>
          <w:sz w:val="20"/>
          <w:szCs w:val="20"/>
        </w:rPr>
        <w:t>, President</w:t>
      </w:r>
      <w:r w:rsidR="00732760">
        <w:rPr>
          <w:sz w:val="20"/>
          <w:szCs w:val="20"/>
        </w:rPr>
        <w:t xml:space="preserve"> / Derek Flom, Vice President</w:t>
      </w:r>
      <w:r>
        <w:rPr>
          <w:sz w:val="20"/>
          <w:szCs w:val="20"/>
        </w:rPr>
        <w:t xml:space="preserve">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E13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6FA"/>
    <w:rsid w:val="00085599"/>
    <w:rsid w:val="0009218C"/>
    <w:rsid w:val="000946A0"/>
    <w:rsid w:val="000B7BF5"/>
    <w:rsid w:val="00133BA7"/>
    <w:rsid w:val="00134387"/>
    <w:rsid w:val="00134C7E"/>
    <w:rsid w:val="0014239C"/>
    <w:rsid w:val="00154E07"/>
    <w:rsid w:val="00164B2A"/>
    <w:rsid w:val="0017217F"/>
    <w:rsid w:val="00180E47"/>
    <w:rsid w:val="00192398"/>
    <w:rsid w:val="001B03E0"/>
    <w:rsid w:val="001D3622"/>
    <w:rsid w:val="001E023E"/>
    <w:rsid w:val="001E73E2"/>
    <w:rsid w:val="001F0E07"/>
    <w:rsid w:val="00201574"/>
    <w:rsid w:val="00205F0C"/>
    <w:rsid w:val="00213146"/>
    <w:rsid w:val="00237481"/>
    <w:rsid w:val="002401A5"/>
    <w:rsid w:val="00241FDC"/>
    <w:rsid w:val="00243922"/>
    <w:rsid w:val="00244B9B"/>
    <w:rsid w:val="00246A08"/>
    <w:rsid w:val="0026231F"/>
    <w:rsid w:val="00290465"/>
    <w:rsid w:val="002905EA"/>
    <w:rsid w:val="002B380B"/>
    <w:rsid w:val="002B587E"/>
    <w:rsid w:val="002C72EE"/>
    <w:rsid w:val="002D7A1E"/>
    <w:rsid w:val="002E43D3"/>
    <w:rsid w:val="00326DBD"/>
    <w:rsid w:val="00363048"/>
    <w:rsid w:val="0037352A"/>
    <w:rsid w:val="003769A9"/>
    <w:rsid w:val="00390B16"/>
    <w:rsid w:val="003A31A8"/>
    <w:rsid w:val="003B0422"/>
    <w:rsid w:val="003C1F01"/>
    <w:rsid w:val="003C5497"/>
    <w:rsid w:val="003D6870"/>
    <w:rsid w:val="003E264E"/>
    <w:rsid w:val="0040575B"/>
    <w:rsid w:val="00406C1F"/>
    <w:rsid w:val="00415BCE"/>
    <w:rsid w:val="0042394A"/>
    <w:rsid w:val="00446127"/>
    <w:rsid w:val="0046365A"/>
    <w:rsid w:val="00464934"/>
    <w:rsid w:val="00465B29"/>
    <w:rsid w:val="00465C38"/>
    <w:rsid w:val="004708A5"/>
    <w:rsid w:val="00484ED2"/>
    <w:rsid w:val="004B6E1B"/>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2CDC"/>
    <w:rsid w:val="00641A95"/>
    <w:rsid w:val="00657AC6"/>
    <w:rsid w:val="00667767"/>
    <w:rsid w:val="00681BD0"/>
    <w:rsid w:val="006A2B5B"/>
    <w:rsid w:val="006B7534"/>
    <w:rsid w:val="00706955"/>
    <w:rsid w:val="007110B8"/>
    <w:rsid w:val="00732760"/>
    <w:rsid w:val="00732CFF"/>
    <w:rsid w:val="00733F2E"/>
    <w:rsid w:val="007574A4"/>
    <w:rsid w:val="007574E1"/>
    <w:rsid w:val="007853F8"/>
    <w:rsid w:val="007A5DA3"/>
    <w:rsid w:val="007B0456"/>
    <w:rsid w:val="007C318A"/>
    <w:rsid w:val="007C4352"/>
    <w:rsid w:val="007D2D95"/>
    <w:rsid w:val="0081196D"/>
    <w:rsid w:val="008378DE"/>
    <w:rsid w:val="00843FDE"/>
    <w:rsid w:val="00846007"/>
    <w:rsid w:val="0085782D"/>
    <w:rsid w:val="008644CC"/>
    <w:rsid w:val="00873648"/>
    <w:rsid w:val="008C63A5"/>
    <w:rsid w:val="008E5967"/>
    <w:rsid w:val="008F3368"/>
    <w:rsid w:val="008F3C2B"/>
    <w:rsid w:val="00924A99"/>
    <w:rsid w:val="009475FF"/>
    <w:rsid w:val="00947C80"/>
    <w:rsid w:val="00971C74"/>
    <w:rsid w:val="009A1974"/>
    <w:rsid w:val="009B7659"/>
    <w:rsid w:val="009B765D"/>
    <w:rsid w:val="009C13E6"/>
    <w:rsid w:val="009D0325"/>
    <w:rsid w:val="009D0EE0"/>
    <w:rsid w:val="009D5604"/>
    <w:rsid w:val="009D5CFF"/>
    <w:rsid w:val="009F766B"/>
    <w:rsid w:val="00A30D40"/>
    <w:rsid w:val="00A358F9"/>
    <w:rsid w:val="00A629B5"/>
    <w:rsid w:val="00A663B7"/>
    <w:rsid w:val="00A7632A"/>
    <w:rsid w:val="00A906DC"/>
    <w:rsid w:val="00A94C3E"/>
    <w:rsid w:val="00AB67A9"/>
    <w:rsid w:val="00AD6D8C"/>
    <w:rsid w:val="00AE4719"/>
    <w:rsid w:val="00AE6C56"/>
    <w:rsid w:val="00AF70A7"/>
    <w:rsid w:val="00AF70E5"/>
    <w:rsid w:val="00AF7A70"/>
    <w:rsid w:val="00B2314D"/>
    <w:rsid w:val="00B24C81"/>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60114"/>
    <w:rsid w:val="00C75D51"/>
    <w:rsid w:val="00C76661"/>
    <w:rsid w:val="00C92B56"/>
    <w:rsid w:val="00CA3883"/>
    <w:rsid w:val="00CC28BF"/>
    <w:rsid w:val="00CC5561"/>
    <w:rsid w:val="00CE6556"/>
    <w:rsid w:val="00D01E54"/>
    <w:rsid w:val="00D01E99"/>
    <w:rsid w:val="00D01F9A"/>
    <w:rsid w:val="00D31822"/>
    <w:rsid w:val="00D3672C"/>
    <w:rsid w:val="00D573F4"/>
    <w:rsid w:val="00D85162"/>
    <w:rsid w:val="00DB1929"/>
    <w:rsid w:val="00DD2BF1"/>
    <w:rsid w:val="00DD303E"/>
    <w:rsid w:val="00DE1DDD"/>
    <w:rsid w:val="00DE3686"/>
    <w:rsid w:val="00DE5962"/>
    <w:rsid w:val="00DE7E08"/>
    <w:rsid w:val="00E00E0B"/>
    <w:rsid w:val="00E03968"/>
    <w:rsid w:val="00E13BC7"/>
    <w:rsid w:val="00E14DFE"/>
    <w:rsid w:val="00E325ED"/>
    <w:rsid w:val="00E3480A"/>
    <w:rsid w:val="00E42975"/>
    <w:rsid w:val="00E43D65"/>
    <w:rsid w:val="00E440C6"/>
    <w:rsid w:val="00E4422B"/>
    <w:rsid w:val="00E7465C"/>
    <w:rsid w:val="00E805E0"/>
    <w:rsid w:val="00E82B3D"/>
    <w:rsid w:val="00E942CE"/>
    <w:rsid w:val="00EB7CF5"/>
    <w:rsid w:val="00EF106B"/>
    <w:rsid w:val="00EF310C"/>
    <w:rsid w:val="00F01D6D"/>
    <w:rsid w:val="00F04FD5"/>
    <w:rsid w:val="00F11754"/>
    <w:rsid w:val="00F32836"/>
    <w:rsid w:val="00F42D3D"/>
    <w:rsid w:val="00F449A3"/>
    <w:rsid w:val="00F56494"/>
    <w:rsid w:val="00F67801"/>
    <w:rsid w:val="00F814CA"/>
    <w:rsid w:val="00F8667C"/>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1881-88AF-452C-9146-CF38FB4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2016-10-13T20:21:00Z</cp:lastPrinted>
  <dcterms:created xsi:type="dcterms:W3CDTF">2016-10-13T23:23:00Z</dcterms:created>
  <dcterms:modified xsi:type="dcterms:W3CDTF">2016-10-13T23:23:00Z</dcterms:modified>
</cp:coreProperties>
</file>